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</w:p>
    <w:p w14:paraId="6046F25D" w14:textId="474320AB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</w:t>
            </w:r>
            <w:bookmarkStart w:id="2" w:name="_GoBack"/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6C1E9610" w:rsidR="004F3794" w:rsidRPr="00A619C2" w:rsidRDefault="008E1902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360FA661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63345" w:rsidRP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godz. 24.00 dnia  </w:t>
            </w:r>
            <w:r w:rsid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63345" w:rsidRP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D58D47D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5F7D9313" w:rsidR="004F3794" w:rsidRPr="002D19E0" w:rsidRDefault="004F3794" w:rsidP="0085301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8E1902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63345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8B47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2034A207" w:rsidR="004F3794" w:rsidRPr="00385328" w:rsidRDefault="004F3794" w:rsidP="003853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</w:t>
            </w:r>
            <w:r w:rsidR="00A87A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E1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24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63345" w:rsidRP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0B3C8E19" w:rsidR="004F3794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E1902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63345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672E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F248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E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oświęcimski, </w:t>
            </w:r>
            <w:r w:rsidR="008E1902" w:rsidRPr="00F2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suski oraz </w:t>
            </w:r>
            <w:r w:rsidR="00F24813" w:rsidRPr="00F24813">
              <w:rPr>
                <w:rFonts w:ascii="Times New Roman" w:eastAsia="Calibri" w:hAnsi="Times New Roman" w:cs="Times New Roman"/>
                <w:sz w:val="24"/>
                <w:szCs w:val="24"/>
              </w:rPr>
              <w:t>krakowski</w:t>
            </w:r>
            <w:r w:rsidR="00D81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8164A" w:rsidRPr="00D8164A">
              <w:rPr>
                <w:rFonts w:ascii="Times New Roman" w:eastAsia="Calibri" w:hAnsi="Times New Roman" w:cs="Times New Roman"/>
                <w:sz w:val="24"/>
                <w:szCs w:val="24"/>
              </w:rPr>
              <w:t>gminy: Igołomia-Wawrzeńczyce, Iwanowice, Jerzmanowice-Przeginia, Kocmyrzów-Luborzyca, Krzeszowice, Michałowice, Skała, Słomniki, Sułoszowa, Wielka Wieś, Zabierzów, Zielonki</w:t>
            </w:r>
            <w:r w:rsidR="00D816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267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04D2BAE5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8E1902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63345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</w:t>
            </w:r>
            <w:r w:rsidR="008E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0: </w:t>
            </w:r>
            <w:r w:rsidR="00F24813" w:rsidRP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337 100</w:t>
            </w:r>
            <w:r w:rsidR="00713BC3" w:rsidRP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DB5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1EE4C2" w14:textId="77777777" w:rsidR="00AB1116" w:rsidRPr="00E47D2B" w:rsidRDefault="00AB1116" w:rsidP="00AB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83AD7E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47A2C5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E04A509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33BF50D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63AE0B9" w14:textId="0E34E910" w:rsidR="00AB45F3" w:rsidRPr="00AB45F3" w:rsidRDefault="00AB1116" w:rsidP="00AB11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4EA58A6F" w14:textId="1B0061F5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AA860" w14:textId="2BDA69CE" w:rsidR="001F57E1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7B902D43" w:rsidR="00AB45F3" w:rsidRPr="00AB45F3" w:rsidRDefault="008E1902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63345" w:rsidRP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F375C27" w14:textId="77777777" w:rsidR="004015BC" w:rsidRPr="004015BC" w:rsidRDefault="00AB45F3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0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40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="0040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015BC">
              <w:rPr>
                <w:rFonts w:ascii="Times New Roman" w:hAnsi="Times New Roman" w:cs="Times New Roman"/>
                <w:sz w:val="24"/>
                <w:szCs w:val="24"/>
              </w:rPr>
              <w:t xml:space="preserve">Dz. U. z 2021 r. poz. 1973 z </w:t>
            </w:r>
            <w:proofErr w:type="spellStart"/>
            <w:r w:rsidR="004015B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015BC"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1592C2E6" w14:textId="77777777" w:rsidR="004015BC" w:rsidRDefault="008556E9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24 sierpnia 2012 r. w sprawie poziomów niektórych substancji w powietrzu </w:t>
            </w:r>
          </w:p>
          <w:p w14:paraId="1D3E814B" w14:textId="0687CD3B" w:rsidR="00AB45F3" w:rsidRPr="008556E9" w:rsidRDefault="004015BC" w:rsidP="004015BC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Dz. U. z 2021 r. poz. 845)</w:t>
            </w:r>
            <w:r w:rsidR="008556E9"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1A44019C" w:rsidR="006A30B0" w:rsidRPr="007365DB" w:rsidRDefault="00E27E03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B1116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731A2432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2D0C3" w14:textId="77777777" w:rsidR="00E27E03" w:rsidRDefault="00E27E03" w:rsidP="00656169">
      <w:pPr>
        <w:spacing w:after="0" w:line="240" w:lineRule="auto"/>
      </w:pPr>
      <w:r>
        <w:separator/>
      </w:r>
    </w:p>
  </w:endnote>
  <w:endnote w:type="continuationSeparator" w:id="0">
    <w:p w14:paraId="250BE93F" w14:textId="77777777" w:rsidR="00E27E03" w:rsidRDefault="00E27E03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45A87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7D48" w14:textId="77777777" w:rsidR="00E27E03" w:rsidRDefault="00E27E03" w:rsidP="00656169">
      <w:pPr>
        <w:spacing w:after="0" w:line="240" w:lineRule="auto"/>
      </w:pPr>
      <w:r>
        <w:separator/>
      </w:r>
    </w:p>
  </w:footnote>
  <w:footnote w:type="continuationSeparator" w:id="0">
    <w:p w14:paraId="48CD444F" w14:textId="77777777" w:rsidR="00E27E03" w:rsidRDefault="00E27E03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72E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46B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04C8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5BC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338F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3345"/>
    <w:rsid w:val="00567812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3BC3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1E9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015"/>
    <w:rsid w:val="00853ED4"/>
    <w:rsid w:val="008556E9"/>
    <w:rsid w:val="00872532"/>
    <w:rsid w:val="00873130"/>
    <w:rsid w:val="00886F57"/>
    <w:rsid w:val="0089056A"/>
    <w:rsid w:val="008A0841"/>
    <w:rsid w:val="008A0F48"/>
    <w:rsid w:val="008A289B"/>
    <w:rsid w:val="008A5B67"/>
    <w:rsid w:val="008B47F1"/>
    <w:rsid w:val="008B6A40"/>
    <w:rsid w:val="008C1367"/>
    <w:rsid w:val="008D0C19"/>
    <w:rsid w:val="008D7E3E"/>
    <w:rsid w:val="008E16B7"/>
    <w:rsid w:val="008E17DD"/>
    <w:rsid w:val="008E1902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40FF2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D38F3"/>
    <w:rsid w:val="009E6583"/>
    <w:rsid w:val="009F108A"/>
    <w:rsid w:val="009F30E1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517E"/>
    <w:rsid w:val="00AA2E7D"/>
    <w:rsid w:val="00AB1116"/>
    <w:rsid w:val="00AB31FB"/>
    <w:rsid w:val="00AB3212"/>
    <w:rsid w:val="00AB45F3"/>
    <w:rsid w:val="00AB5039"/>
    <w:rsid w:val="00AB7B24"/>
    <w:rsid w:val="00AC2E26"/>
    <w:rsid w:val="00AC3A61"/>
    <w:rsid w:val="00AC3A87"/>
    <w:rsid w:val="00AD31D7"/>
    <w:rsid w:val="00AD4D1F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2F72"/>
    <w:rsid w:val="00C04C4E"/>
    <w:rsid w:val="00C06286"/>
    <w:rsid w:val="00C16AF4"/>
    <w:rsid w:val="00C204A4"/>
    <w:rsid w:val="00C22BE4"/>
    <w:rsid w:val="00C2380B"/>
    <w:rsid w:val="00C34D64"/>
    <w:rsid w:val="00C366FA"/>
    <w:rsid w:val="00C422AB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E38"/>
    <w:rsid w:val="00D245A5"/>
    <w:rsid w:val="00D24B7A"/>
    <w:rsid w:val="00D26795"/>
    <w:rsid w:val="00D40621"/>
    <w:rsid w:val="00D47894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164A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18B"/>
    <w:rsid w:val="00DE3A92"/>
    <w:rsid w:val="00DE53EF"/>
    <w:rsid w:val="00E05B29"/>
    <w:rsid w:val="00E17F28"/>
    <w:rsid w:val="00E27E03"/>
    <w:rsid w:val="00E377C1"/>
    <w:rsid w:val="00E4429A"/>
    <w:rsid w:val="00E47F1C"/>
    <w:rsid w:val="00E5144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24813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3420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155A-6F2F-4B05-9538-5C3CCF75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Anna Drabik</cp:lastModifiedBy>
  <cp:revision>2</cp:revision>
  <cp:lastPrinted>2022-01-24T07:32:00Z</cp:lastPrinted>
  <dcterms:created xsi:type="dcterms:W3CDTF">2022-03-15T08:17:00Z</dcterms:created>
  <dcterms:modified xsi:type="dcterms:W3CDTF">2022-03-15T08:17:00Z</dcterms:modified>
</cp:coreProperties>
</file>